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1E3D09B1">
      <w:bookmarkStart w:name="_GoBack" w:id="0"/>
      <w:bookmarkEnd w:id="0"/>
      <w:r w:rsidR="50081877">
        <w:rPr/>
        <w:t>World Language Collections: growing with our communities</w:t>
      </w:r>
    </w:p>
    <w:p w:rsidR="6EDDDAB3" w:rsidP="503AEF8E" w:rsidRDefault="6EDDDAB3" w14:paraId="3BBF5EF4" w14:textId="0CEE1055">
      <w:pPr>
        <w:pStyle w:val="Normal"/>
      </w:pPr>
      <w:r w:rsidR="6EDDDAB3">
        <w:rPr/>
        <w:t>By Katherine Knox</w:t>
      </w:r>
    </w:p>
    <w:p w:rsidR="0B23F8E0" w:rsidP="0B23F8E0" w:rsidRDefault="0B23F8E0" w14:paraId="2F60A722" w14:textId="5A0C0736">
      <w:pPr>
        <w:pStyle w:val="Normal"/>
      </w:pPr>
    </w:p>
    <w:p w:rsidR="50081877" w:rsidP="503AEF8E" w:rsidRDefault="50081877" w14:paraId="7DF0CD1A" w14:textId="04CA3558">
      <w:pPr>
        <w:pStyle w:val="Normal"/>
        <w:ind w:left="0"/>
      </w:pPr>
      <w:r w:rsidR="50081877">
        <w:rPr/>
        <w:t xml:space="preserve">We are a global community but in many ways each library or system is working in a silo. Not only is each community different, </w:t>
      </w:r>
      <w:proofErr w:type="gramStart"/>
      <w:r w:rsidR="3B26FE63">
        <w:rPr/>
        <w:t>budget</w:t>
      </w:r>
      <w:r w:rsidR="229E5B68">
        <w:rPr/>
        <w:t>s</w:t>
      </w:r>
      <w:proofErr w:type="gramEnd"/>
      <w:r w:rsidR="50081877">
        <w:rPr/>
        <w:t xml:space="preserve"> var</w:t>
      </w:r>
      <w:r w:rsidR="45CAA98A">
        <w:rPr/>
        <w:t>y</w:t>
      </w:r>
      <w:r w:rsidR="50081877">
        <w:rPr/>
        <w:t>, politics vary,</w:t>
      </w:r>
      <w:r w:rsidR="5C7B725E">
        <w:rPr/>
        <w:t xml:space="preserve"> and staffing var</w:t>
      </w:r>
      <w:r w:rsidR="3E809636">
        <w:rPr/>
        <w:t>ies</w:t>
      </w:r>
      <w:r w:rsidR="5C7B725E">
        <w:rPr/>
        <w:t>.</w:t>
      </w:r>
      <w:r w:rsidR="7AF6FC4A">
        <w:rPr/>
        <w:t xml:space="preserve"> </w:t>
      </w:r>
      <w:r w:rsidR="31A4C904">
        <w:rPr/>
        <w:t>Nevertheless, we are all asking the same general question “how does a library provide the best world language collection for their community with a given set of resources?”</w:t>
      </w:r>
    </w:p>
    <w:p w:rsidR="50081877" w:rsidP="0B23F8E0" w:rsidRDefault="50081877" w14:paraId="00DC3400" w14:textId="652B3278">
      <w:pPr>
        <w:pStyle w:val="Normal"/>
      </w:pPr>
      <w:r w:rsidR="3EF1A4FB">
        <w:rPr/>
        <w:t>At the end of 2022, I posted a survey on various listservs to determine how other libraries managed their world language collec</w:t>
      </w:r>
      <w:r w:rsidR="609CE1EA">
        <w:rPr/>
        <w:t>tions, including selection</w:t>
      </w:r>
      <w:r w:rsidR="045FE64E">
        <w:rPr/>
        <w:t>, cataloging, and distribution.</w:t>
      </w:r>
    </w:p>
    <w:p w:rsidR="35DB5087" w:rsidP="503AEF8E" w:rsidRDefault="35DB5087" w14:paraId="45B11E30" w14:textId="21795C57">
      <w:pPr>
        <w:pStyle w:val="Normal"/>
      </w:pPr>
      <w:proofErr w:type="gramStart"/>
      <w:r w:rsidR="35DB5087">
        <w:rPr/>
        <w:t>The majority of</w:t>
      </w:r>
      <w:proofErr w:type="gramEnd"/>
      <w:r w:rsidR="35DB5087">
        <w:rPr/>
        <w:t xml:space="preserve"> libraries across the U.S. that responded use demographic data from the census</w:t>
      </w:r>
      <w:r w:rsidR="50E29F7D">
        <w:rPr/>
        <w:t xml:space="preserve"> as their primary source for determining which non-English languages to provide to their community. Specifically, libraries use the American Community Survey which provides</w:t>
      </w:r>
      <w:r w:rsidR="6F86510E">
        <w:rPr/>
        <w:t xml:space="preserve"> data down to the city level and is updated continuously. </w:t>
      </w:r>
      <w:r w:rsidR="01100AEC">
        <w:rPr/>
        <w:t>School district data</w:t>
      </w:r>
      <w:r w:rsidR="147881A0">
        <w:rPr/>
        <w:t>, local surveys and need assessments</w:t>
      </w:r>
      <w:r w:rsidR="01100AEC">
        <w:rPr/>
        <w:t>, as well as</w:t>
      </w:r>
      <w:r w:rsidR="1EFCADFA">
        <w:rPr/>
        <w:t xml:space="preserve"> patron attendance of English learning programs</w:t>
      </w:r>
      <w:r w:rsidR="7329ED1F">
        <w:rPr/>
        <w:t>, are additional vital sources</w:t>
      </w:r>
      <w:r w:rsidR="3698241C">
        <w:rPr/>
        <w:t>.</w:t>
      </w:r>
    </w:p>
    <w:p w:rsidR="3698241C" w:rsidP="503AEF8E" w:rsidRDefault="3698241C" w14:paraId="5437F506" w14:textId="011350B2">
      <w:pPr>
        <w:pStyle w:val="Normal"/>
      </w:pPr>
      <w:r w:rsidR="3698241C">
        <w:rPr/>
        <w:t>Diana Miranda-Murillo at the Austin Public Library</w:t>
      </w:r>
      <w:r w:rsidR="08D5080A">
        <w:rPr/>
        <w:t xml:space="preserve"> </w:t>
      </w:r>
      <w:r w:rsidR="30CFF7E8">
        <w:rPr/>
        <w:t xml:space="preserve">in Texas </w:t>
      </w:r>
      <w:r w:rsidR="3698241C">
        <w:rPr/>
        <w:t>s</w:t>
      </w:r>
      <w:r w:rsidR="2BC65664">
        <w:rPr/>
        <w:t xml:space="preserve">ays, “something that is not included in the demographic data is how people move in the city. For example, we might know that Spanish speaking people are not living around a certain area of </w:t>
      </w:r>
      <w:proofErr w:type="gramStart"/>
      <w:r w:rsidR="2BC65664">
        <w:rPr/>
        <w:t>town</w:t>
      </w:r>
      <w:proofErr w:type="gramEnd"/>
      <w:r w:rsidR="2BC65664">
        <w:rPr/>
        <w:t xml:space="preserve"> but they might work t</w:t>
      </w:r>
      <w:r w:rsidR="2CF8E0E0">
        <w:rPr/>
        <w:t xml:space="preserve">here. So, </w:t>
      </w:r>
      <w:r w:rsidR="2CF8E0E0">
        <w:rPr/>
        <w:t>pay</w:t>
      </w:r>
      <w:r w:rsidR="4D92A626">
        <w:rPr/>
        <w:t>ing</w:t>
      </w:r>
      <w:r w:rsidR="2CF8E0E0">
        <w:rPr/>
        <w:t xml:space="preserve"> attention to data on where customers return materials</w:t>
      </w:r>
      <w:r w:rsidR="5B4FAB1B">
        <w:rPr/>
        <w:t xml:space="preserve"> [is important]</w:t>
      </w:r>
      <w:r w:rsidR="5E1EBC91">
        <w:rPr/>
        <w:t>.”</w:t>
      </w:r>
      <w:r w:rsidR="6F86510E">
        <w:rPr/>
        <w:t xml:space="preserve"> </w:t>
      </w:r>
    </w:p>
    <w:p w:rsidR="107245C7" w:rsidP="503AEF8E" w:rsidRDefault="107245C7" w14:paraId="4AACE7FA" w14:textId="0C9A4335">
      <w:pPr>
        <w:pStyle w:val="Normal"/>
      </w:pPr>
      <w:r w:rsidR="107245C7">
        <w:rPr/>
        <w:t>Miranda-Murillo</w:t>
      </w:r>
      <w:r w:rsidR="07DBD9D8">
        <w:rPr/>
        <w:t xml:space="preserve"> also suggests partnering with local cultural and refugee organizations</w:t>
      </w:r>
      <w:r w:rsidR="1DB69C8F">
        <w:rPr/>
        <w:t xml:space="preserve"> for determining languages and types of materials. “For example,</w:t>
      </w:r>
      <w:r w:rsidR="4755B6EC">
        <w:rPr/>
        <w:t xml:space="preserve"> </w:t>
      </w:r>
      <w:r w:rsidR="501D3BD6">
        <w:rPr/>
        <w:t xml:space="preserve">when I approached the </w:t>
      </w:r>
      <w:r w:rsidR="633ED946">
        <w:rPr/>
        <w:t>A</w:t>
      </w:r>
      <w:r w:rsidR="501D3BD6">
        <w:rPr/>
        <w:t xml:space="preserve">ssociation of </w:t>
      </w:r>
      <w:r w:rsidR="5F01191C">
        <w:rPr/>
        <w:t>Ukrainians</w:t>
      </w:r>
      <w:r w:rsidR="501D3BD6">
        <w:rPr/>
        <w:t xml:space="preserve"> in Austin, I learned it is a community with families and small </w:t>
      </w:r>
      <w:proofErr w:type="gramStart"/>
      <w:r w:rsidR="501D3BD6">
        <w:rPr/>
        <w:t>children</w:t>
      </w:r>
      <w:proofErr w:type="gramEnd"/>
      <w:r w:rsidR="501D3BD6">
        <w:rPr/>
        <w:t xml:space="preserve"> so I added Ukranian materials that matched that profile.”</w:t>
      </w:r>
    </w:p>
    <w:p w:rsidR="503AEF8E" w:rsidP="503AEF8E" w:rsidRDefault="503AEF8E" w14:paraId="7AE53A68" w14:textId="0042F287">
      <w:pPr>
        <w:pStyle w:val="Normal"/>
      </w:pPr>
    </w:p>
    <w:p w:rsidR="4713E16C" w:rsidP="503AEF8E" w:rsidRDefault="4713E16C" w14:paraId="00C258EC" w14:textId="68A58E39">
      <w:pPr>
        <w:pStyle w:val="Normal"/>
      </w:pPr>
      <w:r w:rsidR="4713E16C">
        <w:rPr/>
        <w:t xml:space="preserve">Once the languages are determined, choosing the materials within </w:t>
      </w:r>
      <w:r w:rsidR="2F97C9FE">
        <w:rPr/>
        <w:t xml:space="preserve">each language is challenging. </w:t>
      </w:r>
      <w:r w:rsidR="2A2EE322">
        <w:rPr/>
        <w:t xml:space="preserve">Librarian selectors fluent in the language is ideal but not always possible. </w:t>
      </w:r>
      <w:r w:rsidR="489C33F4">
        <w:rPr/>
        <w:t xml:space="preserve">Many libraries rely on </w:t>
      </w:r>
      <w:r w:rsidR="674D6006">
        <w:rPr/>
        <w:t>v</w:t>
      </w:r>
      <w:r w:rsidR="489C33F4">
        <w:rPr/>
        <w:t>endors</w:t>
      </w:r>
      <w:r w:rsidR="56E04859">
        <w:rPr/>
        <w:t xml:space="preserve">, such as Tsai Fong </w:t>
      </w:r>
      <w:r w:rsidR="337C8555">
        <w:rPr/>
        <w:t xml:space="preserve">Books </w:t>
      </w:r>
      <w:r w:rsidR="56E04859">
        <w:rPr/>
        <w:t xml:space="preserve">and Multicultural Books and </w:t>
      </w:r>
      <w:r w:rsidR="56E04859">
        <w:rPr/>
        <w:t>Videos,</w:t>
      </w:r>
      <w:r w:rsidR="489C33F4">
        <w:rPr/>
        <w:t xml:space="preserve"> to supply</w:t>
      </w:r>
      <w:r w:rsidR="2AD6F9F2">
        <w:rPr/>
        <w:t xml:space="preserve"> </w:t>
      </w:r>
      <w:r w:rsidR="0864CCFF">
        <w:rPr/>
        <w:t xml:space="preserve">a selection of </w:t>
      </w:r>
      <w:r w:rsidR="2AD6F9F2">
        <w:rPr/>
        <w:t>world language materials</w:t>
      </w:r>
      <w:r w:rsidR="153FF67B">
        <w:rPr/>
        <w:t xml:space="preserve"> using specific parameters</w:t>
      </w:r>
      <w:r w:rsidR="081EB489">
        <w:rPr/>
        <w:t>, patron feedback,</w:t>
      </w:r>
      <w:r w:rsidR="153FF67B">
        <w:rPr/>
        <w:t xml:space="preserve"> and continuous adjustments to </w:t>
      </w:r>
      <w:r w:rsidR="18AA9146">
        <w:rPr/>
        <w:t>get the best for their community</w:t>
      </w:r>
      <w:r w:rsidR="108C7C1D">
        <w:rPr/>
        <w:t>.</w:t>
      </w:r>
    </w:p>
    <w:p w:rsidR="108C7C1D" w:rsidP="503AEF8E" w:rsidRDefault="108C7C1D" w14:paraId="76F53E07" w14:textId="64985713">
      <w:pPr>
        <w:pStyle w:val="Normal"/>
      </w:pPr>
      <w:r w:rsidR="108C7C1D">
        <w:rPr/>
        <w:t>Lana Harman from the Yolo County Library in Northern California says, “standing orders were tried in the past but were unsucce</w:t>
      </w:r>
      <w:r w:rsidR="077336EE">
        <w:rPr/>
        <w:t>ssful as vendors are usually located in major cities and a) judge what my community needs by the needs of the community they live in; and b) unload slow-moving books on us.”</w:t>
      </w:r>
    </w:p>
    <w:p w:rsidR="2A2EE322" w:rsidP="503AEF8E" w:rsidRDefault="2A2EE322" w14:paraId="55EE5EFE" w14:textId="309DF9A7">
      <w:pPr>
        <w:pStyle w:val="Normal"/>
      </w:pPr>
      <w:r w:rsidR="2A2EE322">
        <w:rPr/>
        <w:t>More</w:t>
      </w:r>
      <w:r w:rsidR="187D01A0">
        <w:rPr/>
        <w:t xml:space="preserve"> and more libraries are hiring bilingual librarians, especially in the local predominant </w:t>
      </w:r>
      <w:r w:rsidR="0E25425C">
        <w:rPr/>
        <w:t xml:space="preserve">non-English </w:t>
      </w:r>
      <w:r w:rsidR="187D01A0">
        <w:rPr/>
        <w:t>language</w:t>
      </w:r>
      <w:r w:rsidR="4E051AD0">
        <w:rPr/>
        <w:t>, which</w:t>
      </w:r>
      <w:r w:rsidR="536E01AC">
        <w:rPr/>
        <w:t xml:space="preserve"> helps </w:t>
      </w:r>
      <w:r w:rsidR="2E17754E">
        <w:rPr/>
        <w:t>with</w:t>
      </w:r>
      <w:r w:rsidR="536E01AC">
        <w:rPr/>
        <w:t xml:space="preserve"> purchasing as well. </w:t>
      </w:r>
      <w:r w:rsidR="723AAB32">
        <w:rPr/>
        <w:t>Bilingual s</w:t>
      </w:r>
      <w:r w:rsidR="536E01AC">
        <w:rPr/>
        <w:t xml:space="preserve">electors </w:t>
      </w:r>
      <w:r w:rsidR="1E593E1E">
        <w:rPr/>
        <w:t>can also</w:t>
      </w:r>
      <w:r w:rsidR="536E01AC">
        <w:rPr/>
        <w:t xml:space="preserve"> </w:t>
      </w:r>
      <w:r w:rsidR="536E01AC">
        <w:rPr/>
        <w:t xml:space="preserve">travel </w:t>
      </w:r>
      <w:r w:rsidR="365DE111">
        <w:rPr/>
        <w:t>to various world book fairs</w:t>
      </w:r>
      <w:r w:rsidR="69434380">
        <w:rPr/>
        <w:t>, such as FIL Guadalajara,</w:t>
      </w:r>
      <w:r w:rsidR="4713E16C">
        <w:rPr/>
        <w:t xml:space="preserve"> </w:t>
      </w:r>
      <w:r w:rsidR="01494B48">
        <w:rPr/>
        <w:t>to get materials from smaller publishers</w:t>
      </w:r>
      <w:r w:rsidR="57110A51">
        <w:rPr/>
        <w:t xml:space="preserve"> and upcoming titles, as well as </w:t>
      </w:r>
      <w:r w:rsidR="073E75C0">
        <w:rPr/>
        <w:t>assess trends.</w:t>
      </w:r>
      <w:r w:rsidR="024A0F79">
        <w:rPr/>
        <w:t xml:space="preserve"> Long Beach Public Library in California </w:t>
      </w:r>
      <w:r w:rsidR="521A19A7">
        <w:rPr/>
        <w:t>sends staff to Cambodia every 3-5 years</w:t>
      </w:r>
      <w:r w:rsidR="399685D6">
        <w:rPr/>
        <w:t xml:space="preserve"> to purchase materials in Khmer</w:t>
      </w:r>
      <w:r w:rsidR="00D08089">
        <w:rPr/>
        <w:t>.</w:t>
      </w:r>
    </w:p>
    <w:p w:rsidR="04D39B05" w:rsidP="503AEF8E" w:rsidRDefault="04D39B05" w14:paraId="4E838A77" w14:textId="334C8C24">
      <w:pPr>
        <w:pStyle w:val="Normal"/>
      </w:pPr>
      <w:r w:rsidR="04D39B05">
        <w:rPr/>
        <w:t xml:space="preserve">Alternatively, </w:t>
      </w:r>
      <w:r w:rsidR="4C0D95B7">
        <w:rPr/>
        <w:t>libraries like California’s Arcadia Public Library look at what other</w:t>
      </w:r>
      <w:r w:rsidR="36B57BD3">
        <w:rPr/>
        <w:t xml:space="preserve"> libraries in similar community demographics are purchasing. </w:t>
      </w:r>
      <w:r w:rsidR="59A3A3B1">
        <w:rPr/>
        <w:t>The Hillsboro Public Library in Oregon recently partnered with the library in their sister town of __ in Japan to assess each other’s language collection and make suggestions for improvement.</w:t>
      </w:r>
      <w:r w:rsidR="0F0101DF">
        <w:rPr/>
        <w:t xml:space="preserve"> </w:t>
      </w:r>
    </w:p>
    <w:p w:rsidR="44652B9C" w:rsidP="503AEF8E" w:rsidRDefault="44652B9C" w14:paraId="03138D3B" w14:textId="66277121">
      <w:pPr>
        <w:pStyle w:val="Normal"/>
      </w:pPr>
      <w:r w:rsidR="44652B9C">
        <w:rPr/>
        <w:t xml:space="preserve">“Local feedback” and “patron requests” </w:t>
      </w:r>
      <w:r w:rsidR="41357899">
        <w:rPr/>
        <w:t xml:space="preserve">in determining purchases </w:t>
      </w:r>
      <w:r w:rsidR="44652B9C">
        <w:rPr/>
        <w:t xml:space="preserve">were both common </w:t>
      </w:r>
      <w:r w:rsidR="545F080B">
        <w:rPr/>
        <w:t xml:space="preserve">library </w:t>
      </w:r>
      <w:r w:rsidR="44652B9C">
        <w:rPr/>
        <w:t>responses in the survey</w:t>
      </w:r>
      <w:r w:rsidR="196EF3D2">
        <w:rPr/>
        <w:t xml:space="preserve">, </w:t>
      </w:r>
      <w:r w:rsidR="615B4F80">
        <w:rPr/>
        <w:t xml:space="preserve">including </w:t>
      </w:r>
      <w:r w:rsidR="196EF3D2">
        <w:rPr/>
        <w:t>t</w:t>
      </w:r>
      <w:r w:rsidR="387BCC65">
        <w:rPr/>
        <w:t>he Benicia Public Library</w:t>
      </w:r>
      <w:r w:rsidR="4E849858">
        <w:rPr/>
        <w:t xml:space="preserve"> in California</w:t>
      </w:r>
      <w:r w:rsidR="387BCC65">
        <w:rPr/>
        <w:t>,</w:t>
      </w:r>
      <w:r w:rsidR="6D8C8BA6">
        <w:rPr/>
        <w:t xml:space="preserve"> Tigard Public Library in Oregon, Ann Arbor District Library in Michigan</w:t>
      </w:r>
      <w:r w:rsidR="77C3B6E2">
        <w:rPr/>
        <w:t>.</w:t>
      </w:r>
      <w:r w:rsidR="4BCD5ECD">
        <w:rPr/>
        <w:t xml:space="preserve"> </w:t>
      </w:r>
      <w:r w:rsidR="163107B5">
        <w:rPr/>
        <w:t>For the</w:t>
      </w:r>
      <w:r w:rsidR="1F4A4F58">
        <w:rPr/>
        <w:t>ir</w:t>
      </w:r>
      <w:r w:rsidR="163107B5">
        <w:rPr/>
        <w:t xml:space="preserve"> smaller </w:t>
      </w:r>
      <w:r w:rsidR="1C6EA785">
        <w:rPr/>
        <w:t xml:space="preserve">world language </w:t>
      </w:r>
      <w:r w:rsidR="163107B5">
        <w:rPr/>
        <w:t xml:space="preserve">collections, </w:t>
      </w:r>
      <w:r w:rsidR="41BD0122">
        <w:rPr/>
        <w:t xml:space="preserve">Tigard Public Library and </w:t>
      </w:r>
      <w:r w:rsidR="163107B5">
        <w:rPr/>
        <w:t xml:space="preserve">Long Beach Public Library </w:t>
      </w:r>
      <w:r w:rsidR="69B44272">
        <w:rPr/>
        <w:t xml:space="preserve">also </w:t>
      </w:r>
      <w:r w:rsidR="163107B5">
        <w:rPr/>
        <w:t>rel</w:t>
      </w:r>
      <w:r w:rsidR="34BAE66C">
        <w:rPr/>
        <w:t>y</w:t>
      </w:r>
      <w:r w:rsidR="163107B5">
        <w:rPr/>
        <w:t xml:space="preserve"> o</w:t>
      </w:r>
      <w:r w:rsidR="0245C21E">
        <w:rPr/>
        <w:t>n donations.</w:t>
      </w:r>
    </w:p>
    <w:p w:rsidR="503AEF8E" w:rsidP="503AEF8E" w:rsidRDefault="503AEF8E" w14:paraId="04C9550F" w14:textId="67E3ED50">
      <w:pPr>
        <w:pStyle w:val="Normal"/>
      </w:pPr>
    </w:p>
    <w:p w:rsidR="7003BD24" w:rsidP="503AEF8E" w:rsidRDefault="7003BD24" w14:paraId="3B6A21B9" w14:textId="75216D11">
      <w:pPr>
        <w:pStyle w:val="Normal"/>
      </w:pPr>
      <w:r w:rsidR="7003BD24">
        <w:rPr/>
        <w:t>Of course, due to monetary</w:t>
      </w:r>
      <w:r w:rsidR="7E77B289">
        <w:rPr/>
        <w:t>, s</w:t>
      </w:r>
      <w:r w:rsidR="3B36DF3A">
        <w:rPr/>
        <w:t>election</w:t>
      </w:r>
      <w:r w:rsidR="7E77B289">
        <w:rPr/>
        <w:t>,</w:t>
      </w:r>
      <w:r w:rsidR="7003BD24">
        <w:rPr/>
        <w:t xml:space="preserve"> and </w:t>
      </w:r>
      <w:r w:rsidR="3A2E9C19">
        <w:rPr/>
        <w:t>staffing</w:t>
      </w:r>
      <w:r w:rsidR="7003BD24">
        <w:rPr/>
        <w:t xml:space="preserve"> restrictions, not all languages can be pro</w:t>
      </w:r>
      <w:r w:rsidR="1C728EB2">
        <w:rPr/>
        <w:t>vided (on location or through outreach).</w:t>
      </w:r>
      <w:r w:rsidR="02E1C608">
        <w:rPr/>
        <w:t xml:space="preserve"> </w:t>
      </w:r>
      <w:r w:rsidR="0557C654">
        <w:rPr/>
        <w:t>Ann Arbor District Library</w:t>
      </w:r>
      <w:r w:rsidR="5B13EF85">
        <w:rPr/>
        <w:t xml:space="preserve"> offers a small amount in 125 (!) languages but only focuses on about 25</w:t>
      </w:r>
      <w:r w:rsidR="3606EC90">
        <w:rPr/>
        <w:t xml:space="preserve"> and</w:t>
      </w:r>
      <w:r w:rsidR="5B13EF85">
        <w:rPr/>
        <w:t xml:space="preserve"> </w:t>
      </w:r>
      <w:r w:rsidR="3927596F">
        <w:rPr/>
        <w:t xml:space="preserve">Long Beach Public Library uses a similar methodology. </w:t>
      </w:r>
      <w:r w:rsidR="43F92727">
        <w:rPr/>
        <w:t xml:space="preserve">Until receiving a grant from the California State Library, Benicia Public Library was only able to offer Spanish </w:t>
      </w:r>
      <w:r w:rsidR="29E9409C">
        <w:rPr/>
        <w:t xml:space="preserve">materials </w:t>
      </w:r>
      <w:r w:rsidR="43F92727">
        <w:rPr/>
        <w:t>as an alternative to English.</w:t>
      </w:r>
      <w:r w:rsidR="1F2B6A6E">
        <w:rPr/>
        <w:t xml:space="preserve"> The grant allowed them to expand their </w:t>
      </w:r>
      <w:r w:rsidR="595B6970">
        <w:rPr/>
        <w:t>world language collections to seven languages and have, since then, added two more.</w:t>
      </w:r>
      <w:r w:rsidR="387BCC65">
        <w:rPr/>
        <w:t xml:space="preserve"> </w:t>
      </w:r>
    </w:p>
    <w:p w:rsidR="32D7398D" w:rsidP="503AEF8E" w:rsidRDefault="32D7398D" w14:paraId="51A731BF" w14:textId="1E4CC133">
      <w:pPr>
        <w:pStyle w:val="Normal"/>
      </w:pPr>
      <w:r w:rsidR="32D7398D">
        <w:rPr/>
        <w:t xml:space="preserve">Another alternative is limited languages in one area – such as adult </w:t>
      </w:r>
      <w:r w:rsidR="2D6E52B1">
        <w:rPr/>
        <w:t xml:space="preserve">materials – so the resources can be used more efficiently elsewhere. </w:t>
      </w:r>
      <w:r w:rsidR="4A24D909">
        <w:rPr/>
        <w:t>Youth materials are often less expensive</w:t>
      </w:r>
      <w:r w:rsidR="115ED3BC">
        <w:rPr/>
        <w:t xml:space="preserve"> and </w:t>
      </w:r>
      <w:r w:rsidR="4A24D909">
        <w:rPr/>
        <w:t>bilingual</w:t>
      </w:r>
      <w:r w:rsidR="3C95CCF8">
        <w:rPr/>
        <w:t>,</w:t>
      </w:r>
      <w:r w:rsidR="41671791">
        <w:rPr/>
        <w:t xml:space="preserve"> so resources can go further. </w:t>
      </w:r>
      <w:r w:rsidR="6DFB10B7">
        <w:rPr/>
        <w:t xml:space="preserve">Some libraries, like the </w:t>
      </w:r>
      <w:r w:rsidR="41671791">
        <w:rPr/>
        <w:t>Multnomah County Library in Oregon</w:t>
      </w:r>
      <w:r w:rsidR="0DF57C67">
        <w:rPr/>
        <w:t>,</w:t>
      </w:r>
      <w:r w:rsidR="41671791">
        <w:rPr/>
        <w:t xml:space="preserve"> offer</w:t>
      </w:r>
      <w:r w:rsidR="41671791">
        <w:rPr/>
        <w:t xml:space="preserve"> a greater number of languages </w:t>
      </w:r>
      <w:r w:rsidR="1018C251">
        <w:rPr/>
        <w:t>for</w:t>
      </w:r>
      <w:r w:rsidR="183EE786">
        <w:rPr/>
        <w:t xml:space="preserve"> outreach</w:t>
      </w:r>
      <w:r w:rsidR="336CF962">
        <w:rPr/>
        <w:t xml:space="preserve"> </w:t>
      </w:r>
      <w:r w:rsidR="4936429E">
        <w:rPr/>
        <w:t xml:space="preserve">books </w:t>
      </w:r>
      <w:r w:rsidR="0FA64DA7">
        <w:rPr/>
        <w:t>since they</w:t>
      </w:r>
      <w:r w:rsidR="257B049A">
        <w:rPr/>
        <w:t xml:space="preserve"> can be</w:t>
      </w:r>
      <w:r w:rsidR="336CF962">
        <w:rPr/>
        <w:t xml:space="preserve"> </w:t>
      </w:r>
      <w:r w:rsidR="25BC666A">
        <w:rPr/>
        <w:t>uncatalogued</w:t>
      </w:r>
      <w:r w:rsidR="336CF962">
        <w:rPr/>
        <w:t xml:space="preserve"> and </w:t>
      </w:r>
      <w:r w:rsidR="17F6710E">
        <w:rPr/>
        <w:t>have</w:t>
      </w:r>
      <w:r w:rsidR="301978F3">
        <w:rPr/>
        <w:t xml:space="preserve"> very little processing</w:t>
      </w:r>
      <w:r w:rsidR="603A1B5F">
        <w:rPr/>
        <w:t xml:space="preserve"> (both huge cost savings)</w:t>
      </w:r>
      <w:r w:rsidR="324B428D">
        <w:rPr/>
        <w:t>.</w:t>
      </w:r>
    </w:p>
    <w:p w:rsidR="503AEF8E" w:rsidP="503AEF8E" w:rsidRDefault="503AEF8E" w14:paraId="51E912CF" w14:textId="209BCE43">
      <w:pPr>
        <w:pStyle w:val="Normal"/>
      </w:pPr>
    </w:p>
    <w:p w:rsidR="7F036F12" w:rsidP="503AEF8E" w:rsidRDefault="7F036F12" w14:paraId="145B4A12" w14:textId="23EBAEC5">
      <w:pPr>
        <w:pStyle w:val="Normal"/>
      </w:pPr>
      <w:r w:rsidR="7F036F12">
        <w:rPr/>
        <w:t>As our communities develop and diversify further,</w:t>
      </w:r>
      <w:r w:rsidR="169EE535">
        <w:rPr/>
        <w:t xml:space="preserve"> </w:t>
      </w:r>
      <w:r w:rsidR="04DECA99">
        <w:rPr/>
        <w:t xml:space="preserve">it </w:t>
      </w:r>
      <w:r w:rsidR="03E6B776">
        <w:rPr/>
        <w:t>is increasingly</w:t>
      </w:r>
      <w:r w:rsidR="04DECA99">
        <w:rPr/>
        <w:t xml:space="preserve"> important for public libraries to provide quality world language collections. </w:t>
      </w:r>
      <w:r w:rsidR="36973820">
        <w:rPr/>
        <w:t xml:space="preserve">Ideally </w:t>
      </w:r>
      <w:r w:rsidR="1238A16D">
        <w:rPr/>
        <w:t xml:space="preserve">the availability </w:t>
      </w:r>
      <w:r w:rsidR="617B0794">
        <w:rPr/>
        <w:t xml:space="preserve">and cost </w:t>
      </w:r>
      <w:r w:rsidR="1238A16D">
        <w:rPr/>
        <w:t xml:space="preserve">of </w:t>
      </w:r>
      <w:r w:rsidR="6F13D143">
        <w:rPr/>
        <w:t xml:space="preserve">materials from other countries </w:t>
      </w:r>
      <w:r w:rsidR="69DD5F6A">
        <w:rPr/>
        <w:t>will improve</w:t>
      </w:r>
      <w:r w:rsidR="0256F543">
        <w:rPr/>
        <w:t xml:space="preserve"> (as well as funding </w:t>
      </w:r>
      <w:r w:rsidR="603808B8">
        <w:rPr/>
        <w:t>of course)</w:t>
      </w:r>
      <w:r w:rsidR="2112E792">
        <w:rPr/>
        <w:t xml:space="preserve"> but </w:t>
      </w:r>
      <w:proofErr w:type="gramStart"/>
      <w:r w:rsidR="48F5B769">
        <w:rPr/>
        <w:t xml:space="preserve">it is clear that </w:t>
      </w:r>
      <w:r w:rsidR="25E8579C">
        <w:rPr/>
        <w:t>collaboration</w:t>
      </w:r>
      <w:proofErr w:type="gramEnd"/>
      <w:r w:rsidR="2112E792">
        <w:rPr/>
        <w:t xml:space="preserve"> </w:t>
      </w:r>
      <w:r w:rsidR="4B52217D">
        <w:rPr/>
        <w:t>is</w:t>
      </w:r>
      <w:r w:rsidR="03180B6A">
        <w:rPr/>
        <w:t xml:space="preserve"> key</w:t>
      </w:r>
      <w:r w:rsidR="1CDE6A8B">
        <w:rPr/>
        <w:t>,</w:t>
      </w:r>
      <w:r w:rsidR="0C31530D">
        <w:rPr/>
        <w:t xml:space="preserve"> </w:t>
      </w:r>
      <w:r w:rsidR="76A37C22">
        <w:rPr/>
        <w:t xml:space="preserve">between </w:t>
      </w:r>
      <w:r w:rsidR="0C31530D">
        <w:rPr/>
        <w:t xml:space="preserve">libraries, </w:t>
      </w:r>
      <w:r w:rsidR="18FED4F3">
        <w:rPr/>
        <w:t>vendors, and local organizations.</w:t>
      </w:r>
      <w:r w:rsidR="07E00501">
        <w:rPr/>
        <w:t xml:space="preserve"> </w:t>
      </w:r>
      <w:r w:rsidR="4F19FFB3">
        <w:rPr/>
        <w:t>Thank you to all of the libraries that responded to my survey</w:t>
      </w:r>
      <w:r w:rsidR="5F135B20">
        <w:rPr/>
        <w:t xml:space="preserve"> for this article – I hope it </w:t>
      </w:r>
      <w:r w:rsidR="241421FA">
        <w:rPr/>
        <w:t xml:space="preserve">leads to some amazing world language collection </w:t>
      </w:r>
      <w:r w:rsidR="4FB85E84">
        <w:rPr/>
        <w:t xml:space="preserve">discussions and </w:t>
      </w:r>
      <w:r w:rsidR="0925452D">
        <w:rPr/>
        <w:t>partnerships</w:t>
      </w:r>
      <w:r w:rsidR="6F6BE460">
        <w:rPr/>
        <w:t>.</w:t>
      </w:r>
    </w:p>
    <w:p w:rsidR="503AEF8E" w:rsidP="503AEF8E" w:rsidRDefault="503AEF8E" w14:paraId="15F310D8" w14:textId="29D5BB7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fe96e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E726DD"/>
    <w:rsid w:val="00C2BE10"/>
    <w:rsid w:val="00D08089"/>
    <w:rsid w:val="01100AEC"/>
    <w:rsid w:val="01494B48"/>
    <w:rsid w:val="01827F96"/>
    <w:rsid w:val="0245C21E"/>
    <w:rsid w:val="024A0F79"/>
    <w:rsid w:val="02536F25"/>
    <w:rsid w:val="0256F543"/>
    <w:rsid w:val="02644555"/>
    <w:rsid w:val="02C687EE"/>
    <w:rsid w:val="02E1C608"/>
    <w:rsid w:val="03180B6A"/>
    <w:rsid w:val="03E6B776"/>
    <w:rsid w:val="043119DF"/>
    <w:rsid w:val="045FE64E"/>
    <w:rsid w:val="04D39B05"/>
    <w:rsid w:val="04DECA99"/>
    <w:rsid w:val="0557C654"/>
    <w:rsid w:val="05943A00"/>
    <w:rsid w:val="06007D15"/>
    <w:rsid w:val="061FA23F"/>
    <w:rsid w:val="073E75C0"/>
    <w:rsid w:val="077336EE"/>
    <w:rsid w:val="07B26B9B"/>
    <w:rsid w:val="07DBD9D8"/>
    <w:rsid w:val="07E00501"/>
    <w:rsid w:val="080716D0"/>
    <w:rsid w:val="081EB489"/>
    <w:rsid w:val="0864CCFF"/>
    <w:rsid w:val="08D5080A"/>
    <w:rsid w:val="08F87D06"/>
    <w:rsid w:val="0925452D"/>
    <w:rsid w:val="09303051"/>
    <w:rsid w:val="096AF1B0"/>
    <w:rsid w:val="0B23F8E0"/>
    <w:rsid w:val="0B4853A1"/>
    <w:rsid w:val="0BE45FD5"/>
    <w:rsid w:val="0C31530D"/>
    <w:rsid w:val="0CC0FA36"/>
    <w:rsid w:val="0D261C7B"/>
    <w:rsid w:val="0D55FBCD"/>
    <w:rsid w:val="0DF57C67"/>
    <w:rsid w:val="0E25425C"/>
    <w:rsid w:val="0E5E9971"/>
    <w:rsid w:val="0EC9F9AB"/>
    <w:rsid w:val="0F0101DF"/>
    <w:rsid w:val="0F118BA7"/>
    <w:rsid w:val="0F1612DC"/>
    <w:rsid w:val="0FA64DA7"/>
    <w:rsid w:val="1018C251"/>
    <w:rsid w:val="107169AA"/>
    <w:rsid w:val="107245C7"/>
    <w:rsid w:val="108C7C1D"/>
    <w:rsid w:val="11260B50"/>
    <w:rsid w:val="114A6611"/>
    <w:rsid w:val="115ED3BC"/>
    <w:rsid w:val="1238A16D"/>
    <w:rsid w:val="12D9C1F3"/>
    <w:rsid w:val="136FD8DF"/>
    <w:rsid w:val="14473DA9"/>
    <w:rsid w:val="147881A0"/>
    <w:rsid w:val="149B7451"/>
    <w:rsid w:val="153FF67B"/>
    <w:rsid w:val="163107B5"/>
    <w:rsid w:val="169EE535"/>
    <w:rsid w:val="16CFBC5E"/>
    <w:rsid w:val="17A3934E"/>
    <w:rsid w:val="17AFA626"/>
    <w:rsid w:val="17F6710E"/>
    <w:rsid w:val="183315E2"/>
    <w:rsid w:val="183EE786"/>
    <w:rsid w:val="187D01A0"/>
    <w:rsid w:val="18AA9146"/>
    <w:rsid w:val="18FED4F3"/>
    <w:rsid w:val="196EF3D2"/>
    <w:rsid w:val="1994CE2C"/>
    <w:rsid w:val="1A2ED904"/>
    <w:rsid w:val="1AC09ACD"/>
    <w:rsid w:val="1AE4D3D8"/>
    <w:rsid w:val="1C6EA785"/>
    <w:rsid w:val="1C728EB2"/>
    <w:rsid w:val="1CD71E00"/>
    <w:rsid w:val="1CDE6A8B"/>
    <w:rsid w:val="1DB69C8F"/>
    <w:rsid w:val="1E593E1E"/>
    <w:rsid w:val="1E5B4F03"/>
    <w:rsid w:val="1EFCADFA"/>
    <w:rsid w:val="1F2B6A6E"/>
    <w:rsid w:val="1F4A4F58"/>
    <w:rsid w:val="20D292E1"/>
    <w:rsid w:val="2112E792"/>
    <w:rsid w:val="212DAE37"/>
    <w:rsid w:val="21402B29"/>
    <w:rsid w:val="21C9A03A"/>
    <w:rsid w:val="229E5B68"/>
    <w:rsid w:val="24114842"/>
    <w:rsid w:val="241421FA"/>
    <w:rsid w:val="257B049A"/>
    <w:rsid w:val="25BC666A"/>
    <w:rsid w:val="25E8579C"/>
    <w:rsid w:val="262A6322"/>
    <w:rsid w:val="266996B4"/>
    <w:rsid w:val="27268469"/>
    <w:rsid w:val="27A70B5B"/>
    <w:rsid w:val="28DDA4C6"/>
    <w:rsid w:val="29E9409C"/>
    <w:rsid w:val="2A2EE322"/>
    <w:rsid w:val="2AD6F9F2"/>
    <w:rsid w:val="2B2CD3B7"/>
    <w:rsid w:val="2BC65664"/>
    <w:rsid w:val="2CED41CA"/>
    <w:rsid w:val="2CF8E0E0"/>
    <w:rsid w:val="2D6E52B1"/>
    <w:rsid w:val="2E17754E"/>
    <w:rsid w:val="2EDFB736"/>
    <w:rsid w:val="2F4C0D63"/>
    <w:rsid w:val="2F97C9FE"/>
    <w:rsid w:val="301978F3"/>
    <w:rsid w:val="30CFF7E8"/>
    <w:rsid w:val="310639B3"/>
    <w:rsid w:val="3181E627"/>
    <w:rsid w:val="31A1B1EA"/>
    <w:rsid w:val="31A4C904"/>
    <w:rsid w:val="31DA8E6D"/>
    <w:rsid w:val="3230E989"/>
    <w:rsid w:val="324B428D"/>
    <w:rsid w:val="32D7398D"/>
    <w:rsid w:val="33245BE8"/>
    <w:rsid w:val="336CF962"/>
    <w:rsid w:val="337C8555"/>
    <w:rsid w:val="342F7642"/>
    <w:rsid w:val="3439E8FE"/>
    <w:rsid w:val="34BAE66C"/>
    <w:rsid w:val="34C35E0F"/>
    <w:rsid w:val="3524A401"/>
    <w:rsid w:val="35B42FB0"/>
    <w:rsid w:val="35C97F36"/>
    <w:rsid w:val="35DB5087"/>
    <w:rsid w:val="3606EC90"/>
    <w:rsid w:val="365DE111"/>
    <w:rsid w:val="36973820"/>
    <w:rsid w:val="3698241C"/>
    <w:rsid w:val="36B57BD3"/>
    <w:rsid w:val="387BCC65"/>
    <w:rsid w:val="38C7C327"/>
    <w:rsid w:val="391B5A1A"/>
    <w:rsid w:val="3927596F"/>
    <w:rsid w:val="394C29F2"/>
    <w:rsid w:val="398CF80C"/>
    <w:rsid w:val="399685D6"/>
    <w:rsid w:val="39985D1E"/>
    <w:rsid w:val="3A2E9C19"/>
    <w:rsid w:val="3B26FE63"/>
    <w:rsid w:val="3B36DF3A"/>
    <w:rsid w:val="3C95CCF8"/>
    <w:rsid w:val="3D3EBAA3"/>
    <w:rsid w:val="3DA4CFE6"/>
    <w:rsid w:val="3E809636"/>
    <w:rsid w:val="3EF1A4FB"/>
    <w:rsid w:val="3FD60A7D"/>
    <w:rsid w:val="41357899"/>
    <w:rsid w:val="4140B83E"/>
    <w:rsid w:val="4159F5CB"/>
    <w:rsid w:val="41671791"/>
    <w:rsid w:val="41BD0122"/>
    <w:rsid w:val="421B52D4"/>
    <w:rsid w:val="42DC6F0D"/>
    <w:rsid w:val="43072841"/>
    <w:rsid w:val="43F92727"/>
    <w:rsid w:val="44652B9C"/>
    <w:rsid w:val="45CAA98A"/>
    <w:rsid w:val="45E726DD"/>
    <w:rsid w:val="4713E16C"/>
    <w:rsid w:val="4742CAAE"/>
    <w:rsid w:val="4755B6EC"/>
    <w:rsid w:val="47DED6E2"/>
    <w:rsid w:val="489C33F4"/>
    <w:rsid w:val="48A8D4AB"/>
    <w:rsid w:val="48BB7143"/>
    <w:rsid w:val="48F5B769"/>
    <w:rsid w:val="4936429E"/>
    <w:rsid w:val="49620E03"/>
    <w:rsid w:val="49E486F0"/>
    <w:rsid w:val="49F8DA57"/>
    <w:rsid w:val="4A24D909"/>
    <w:rsid w:val="4A252B31"/>
    <w:rsid w:val="4B52217D"/>
    <w:rsid w:val="4BCD5ECD"/>
    <w:rsid w:val="4C0D95B7"/>
    <w:rsid w:val="4D92A626"/>
    <w:rsid w:val="4E051AD0"/>
    <w:rsid w:val="4E2B7A7F"/>
    <w:rsid w:val="4E849858"/>
    <w:rsid w:val="4E8FB556"/>
    <w:rsid w:val="4EB958D9"/>
    <w:rsid w:val="4F0BFECA"/>
    <w:rsid w:val="4F19FFB3"/>
    <w:rsid w:val="4F3FD788"/>
    <w:rsid w:val="4FB85E84"/>
    <w:rsid w:val="50081877"/>
    <w:rsid w:val="500892E8"/>
    <w:rsid w:val="501D3BD6"/>
    <w:rsid w:val="503AEF8E"/>
    <w:rsid w:val="5041B4B6"/>
    <w:rsid w:val="50B8FF6A"/>
    <w:rsid w:val="50E29F7D"/>
    <w:rsid w:val="512BA28A"/>
    <w:rsid w:val="51734F61"/>
    <w:rsid w:val="51A8E986"/>
    <w:rsid w:val="51EF98D5"/>
    <w:rsid w:val="521117EC"/>
    <w:rsid w:val="521A19A7"/>
    <w:rsid w:val="530AD7AC"/>
    <w:rsid w:val="536E01AC"/>
    <w:rsid w:val="5397809B"/>
    <w:rsid w:val="542D8CEF"/>
    <w:rsid w:val="545F080B"/>
    <w:rsid w:val="5541D5C9"/>
    <w:rsid w:val="55A9AD99"/>
    <w:rsid w:val="55B90562"/>
    <w:rsid w:val="56898C64"/>
    <w:rsid w:val="56BB11DA"/>
    <w:rsid w:val="56D9D06F"/>
    <w:rsid w:val="56E04859"/>
    <w:rsid w:val="57110A51"/>
    <w:rsid w:val="57BCCF40"/>
    <w:rsid w:val="57C204D7"/>
    <w:rsid w:val="57F1AB45"/>
    <w:rsid w:val="59417B15"/>
    <w:rsid w:val="595B6970"/>
    <w:rsid w:val="59A3A3B1"/>
    <w:rsid w:val="59FAAABA"/>
    <w:rsid w:val="5A3B4EFB"/>
    <w:rsid w:val="5AF5824C"/>
    <w:rsid w:val="5AF6C467"/>
    <w:rsid w:val="5B13EF85"/>
    <w:rsid w:val="5B4FAB1B"/>
    <w:rsid w:val="5B9FAC0E"/>
    <w:rsid w:val="5C7B725E"/>
    <w:rsid w:val="5D540478"/>
    <w:rsid w:val="5DC41747"/>
    <w:rsid w:val="5E1EBC91"/>
    <w:rsid w:val="5E949E49"/>
    <w:rsid w:val="5F01191C"/>
    <w:rsid w:val="5F135B20"/>
    <w:rsid w:val="5FFCBD2A"/>
    <w:rsid w:val="603808B8"/>
    <w:rsid w:val="603A1B5F"/>
    <w:rsid w:val="6089EA97"/>
    <w:rsid w:val="609CE1EA"/>
    <w:rsid w:val="60EDE1C9"/>
    <w:rsid w:val="612936D8"/>
    <w:rsid w:val="614C8CFA"/>
    <w:rsid w:val="615B4F80"/>
    <w:rsid w:val="617B0794"/>
    <w:rsid w:val="6205BC9F"/>
    <w:rsid w:val="6260D7F5"/>
    <w:rsid w:val="633ED946"/>
    <w:rsid w:val="64302705"/>
    <w:rsid w:val="6496B0B9"/>
    <w:rsid w:val="66DEB962"/>
    <w:rsid w:val="674D6006"/>
    <w:rsid w:val="68E7B8D7"/>
    <w:rsid w:val="69434380"/>
    <w:rsid w:val="69451AC8"/>
    <w:rsid w:val="69B44272"/>
    <w:rsid w:val="69DD5F6A"/>
    <w:rsid w:val="6A0AE4CF"/>
    <w:rsid w:val="6A34AAD1"/>
    <w:rsid w:val="6B468470"/>
    <w:rsid w:val="6D3B8F1A"/>
    <w:rsid w:val="6D8C8BA6"/>
    <w:rsid w:val="6DFB10B7"/>
    <w:rsid w:val="6E2B6096"/>
    <w:rsid w:val="6E8B157E"/>
    <w:rsid w:val="6EAA6F3F"/>
    <w:rsid w:val="6EDDDAB3"/>
    <w:rsid w:val="6EE7CB7C"/>
    <w:rsid w:val="6F13D143"/>
    <w:rsid w:val="6F6BE460"/>
    <w:rsid w:val="6F86510E"/>
    <w:rsid w:val="6FA5BF95"/>
    <w:rsid w:val="6FC8C427"/>
    <w:rsid w:val="7003BD24"/>
    <w:rsid w:val="7012E0F4"/>
    <w:rsid w:val="702E69CF"/>
    <w:rsid w:val="703CA2E9"/>
    <w:rsid w:val="70D7967E"/>
    <w:rsid w:val="70F2CABC"/>
    <w:rsid w:val="70F3B53D"/>
    <w:rsid w:val="717386F4"/>
    <w:rsid w:val="7234D5F3"/>
    <w:rsid w:val="723AAB32"/>
    <w:rsid w:val="7329ED1F"/>
    <w:rsid w:val="73DECA96"/>
    <w:rsid w:val="7411B9D6"/>
    <w:rsid w:val="74ACD483"/>
    <w:rsid w:val="75495AF3"/>
    <w:rsid w:val="76A37C22"/>
    <w:rsid w:val="76DD49DD"/>
    <w:rsid w:val="77C3B6E2"/>
    <w:rsid w:val="782CF4FE"/>
    <w:rsid w:val="7AC0AB9F"/>
    <w:rsid w:val="7AF6FC4A"/>
    <w:rsid w:val="7B04A574"/>
    <w:rsid w:val="7BE176AC"/>
    <w:rsid w:val="7BFB4A7C"/>
    <w:rsid w:val="7D3B2F4B"/>
    <w:rsid w:val="7E149059"/>
    <w:rsid w:val="7E418460"/>
    <w:rsid w:val="7E77B289"/>
    <w:rsid w:val="7E959192"/>
    <w:rsid w:val="7F036F12"/>
    <w:rsid w:val="7F80AB49"/>
    <w:rsid w:val="7F9C9FDB"/>
    <w:rsid w:val="7F9FA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726DD"/>
  <w15:chartTrackingRefBased/>
  <w15:docId w15:val="{0E8420A5-3078-4417-92CE-98C563FC2D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3c900ec2af148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2023-02-08T00:19:27.9338172Z</dcterms:created>
  <dcterms:modified xsi:type="dcterms:W3CDTF">2023-02-13T01:29:44.6573340Z</dcterms:modified>
  <dc:creator>Katherine Knox</dc:creator>
  <lastModifiedBy>Katherine Knox</lastModifiedBy>
</coreProperties>
</file>